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141" w:rsidRPr="00782141" w:rsidRDefault="00782141" w:rsidP="00782141">
      <w:pPr>
        <w:keepNext/>
        <w:widowControl w:val="0"/>
        <w:shd w:val="clear" w:color="auto" w:fill="FFFFFF"/>
        <w:tabs>
          <w:tab w:val="left" w:leader="dot" w:pos="1886"/>
        </w:tabs>
        <w:suppressAutoHyphens/>
        <w:autoSpaceDE w:val="0"/>
        <w:spacing w:before="365" w:after="0" w:line="240" w:lineRule="auto"/>
        <w:ind w:left="5"/>
        <w:jc w:val="center"/>
        <w:outlineLvl w:val="0"/>
        <w:rPr>
          <w:rFonts w:ascii="Times New Roman" w:eastAsia="Times New Roman" w:hAnsi="Times New Roman" w:cs="Times New Roman"/>
          <w:b/>
          <w:noProof/>
          <w:color w:val="000000"/>
          <w:spacing w:val="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pacing w:val="22"/>
          <w:sz w:val="24"/>
          <w:szCs w:val="24"/>
          <w:lang w:eastAsia="ru-RU"/>
        </w:rPr>
        <w:drawing>
          <wp:inline distT="0" distB="0" distL="0" distR="0">
            <wp:extent cx="605790" cy="807720"/>
            <wp:effectExtent l="19050" t="0" r="381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807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141" w:rsidRPr="00782141" w:rsidRDefault="00782141" w:rsidP="007821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8214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Сход граждан поселка </w:t>
      </w:r>
      <w:r w:rsidR="002C5ED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Учами</w:t>
      </w:r>
    </w:p>
    <w:p w:rsidR="00782141" w:rsidRPr="00782141" w:rsidRDefault="00782141" w:rsidP="007821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ar-SA"/>
        </w:rPr>
      </w:pPr>
      <w:r w:rsidRPr="0078214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ar-SA"/>
        </w:rPr>
        <w:t>Красноярского края</w:t>
      </w:r>
    </w:p>
    <w:p w:rsidR="00782141" w:rsidRPr="00782141" w:rsidRDefault="00782141" w:rsidP="007821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ar-SA"/>
        </w:rPr>
      </w:pPr>
      <w:r w:rsidRPr="0078214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ar-SA"/>
        </w:rPr>
        <w:t>Эвенкийского муниципального района</w:t>
      </w:r>
    </w:p>
    <w:p w:rsidR="00782141" w:rsidRPr="00782141" w:rsidRDefault="00782141" w:rsidP="007821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7821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</w:p>
    <w:p w:rsidR="00782141" w:rsidRPr="00782141" w:rsidRDefault="00782141" w:rsidP="00782141">
      <w:pPr>
        <w:suppressAutoHyphens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782141" w:rsidRPr="00782141" w:rsidRDefault="00782141" w:rsidP="007821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7821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РЕШЕНИЕ</w:t>
      </w:r>
    </w:p>
    <w:p w:rsidR="00782141" w:rsidRPr="00782141" w:rsidRDefault="00782141" w:rsidP="00782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141" w:rsidRPr="00782141" w:rsidRDefault="00782141" w:rsidP="007821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2141" w:rsidRPr="00782141" w:rsidRDefault="00D55579" w:rsidP="007821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«22» декабря </w:t>
      </w:r>
      <w:r w:rsidR="00782141" w:rsidRPr="007821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2023 года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№ 24</w:t>
      </w:r>
      <w:r w:rsidR="00782141" w:rsidRPr="007821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п. </w:t>
      </w:r>
      <w:r w:rsidR="002C5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Учами</w:t>
      </w:r>
    </w:p>
    <w:p w:rsidR="004B3AC3" w:rsidRDefault="004B3AC3" w:rsidP="004B3AC3">
      <w:pPr>
        <w:widowControl w:val="0"/>
        <w:autoSpaceDE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</w:p>
    <w:p w:rsidR="00782141" w:rsidRPr="001012C2" w:rsidRDefault="00782141" w:rsidP="004B3AC3">
      <w:pPr>
        <w:widowControl w:val="0"/>
        <w:autoSpaceDE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</w:p>
    <w:p w:rsidR="004B3AC3" w:rsidRPr="00F30D65" w:rsidRDefault="004B3AC3" w:rsidP="00782141">
      <w:pPr>
        <w:pStyle w:val="a5"/>
        <w:jc w:val="both"/>
        <w:rPr>
          <w:b/>
          <w:sz w:val="24"/>
          <w:szCs w:val="24"/>
        </w:rPr>
      </w:pPr>
      <w:r w:rsidRPr="00A9237E">
        <w:rPr>
          <w:b/>
          <w:sz w:val="24"/>
          <w:szCs w:val="24"/>
        </w:rPr>
        <w:t xml:space="preserve">О внесении изменений в Решение </w:t>
      </w:r>
      <w:r w:rsidR="00782141">
        <w:rPr>
          <w:b/>
          <w:sz w:val="24"/>
          <w:szCs w:val="24"/>
        </w:rPr>
        <w:t xml:space="preserve">Схода граждан поселка </w:t>
      </w:r>
      <w:r w:rsidR="002C5EDA">
        <w:rPr>
          <w:b/>
          <w:sz w:val="24"/>
          <w:szCs w:val="24"/>
        </w:rPr>
        <w:t>Учами</w:t>
      </w:r>
      <w:r w:rsidRPr="00A9237E">
        <w:rPr>
          <w:b/>
          <w:sz w:val="24"/>
          <w:szCs w:val="24"/>
        </w:rPr>
        <w:t xml:space="preserve"> от </w:t>
      </w:r>
      <w:r w:rsidR="002C5EDA">
        <w:rPr>
          <w:b/>
          <w:sz w:val="24"/>
          <w:szCs w:val="24"/>
        </w:rPr>
        <w:t>16</w:t>
      </w:r>
      <w:r w:rsidRPr="00A9237E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11</w:t>
      </w:r>
      <w:r w:rsidRPr="00A9237E">
        <w:rPr>
          <w:b/>
          <w:sz w:val="24"/>
          <w:szCs w:val="24"/>
        </w:rPr>
        <w:t>.201</w:t>
      </w:r>
      <w:r w:rsidR="002C5EDA">
        <w:rPr>
          <w:b/>
          <w:sz w:val="24"/>
          <w:szCs w:val="24"/>
        </w:rPr>
        <w:t>9</w:t>
      </w:r>
      <w:r w:rsidRPr="00A9237E">
        <w:rPr>
          <w:b/>
          <w:sz w:val="24"/>
          <w:szCs w:val="24"/>
        </w:rPr>
        <w:t xml:space="preserve"> г. №</w:t>
      </w:r>
      <w:r w:rsidR="002C5EDA">
        <w:rPr>
          <w:b/>
          <w:sz w:val="24"/>
          <w:szCs w:val="24"/>
        </w:rPr>
        <w:t>12</w:t>
      </w:r>
      <w:r w:rsidRPr="00A9237E">
        <w:rPr>
          <w:b/>
          <w:sz w:val="24"/>
          <w:szCs w:val="24"/>
        </w:rPr>
        <w:t xml:space="preserve"> «</w:t>
      </w:r>
      <w:r w:rsidR="002C5EDA" w:rsidRPr="002C5EDA">
        <w:rPr>
          <w:b/>
          <w:sz w:val="24"/>
          <w:szCs w:val="24"/>
        </w:rPr>
        <w:t>Об утверждении положения о налоге на имущество физических лиц на территории поселка Учами</w:t>
      </w:r>
      <w:r>
        <w:rPr>
          <w:b/>
          <w:sz w:val="24"/>
          <w:szCs w:val="24"/>
        </w:rPr>
        <w:t>»</w:t>
      </w:r>
    </w:p>
    <w:p w:rsidR="004B3AC3" w:rsidRDefault="004B3AC3" w:rsidP="004B3AC3">
      <w:pPr>
        <w:widowControl w:val="0"/>
        <w:autoSpaceDE w:val="0"/>
        <w:spacing w:after="0" w:line="240" w:lineRule="auto"/>
        <w:ind w:firstLine="485"/>
        <w:jc w:val="both"/>
        <w:rPr>
          <w:rFonts w:ascii="Times New Roman" w:hAnsi="Times New Roman" w:cs="Times New Roman"/>
          <w:color w:val="000000"/>
          <w:sz w:val="24"/>
        </w:rPr>
      </w:pPr>
    </w:p>
    <w:p w:rsidR="004B3AC3" w:rsidRPr="004D7592" w:rsidRDefault="004B3AC3" w:rsidP="00ED216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Style w:val="a6"/>
          <w:rFonts w:eastAsiaTheme="minorHAnsi"/>
          <w:sz w:val="24"/>
          <w:szCs w:val="24"/>
        </w:rPr>
        <w:t xml:space="preserve">В соответствии с </w:t>
      </w:r>
      <w:r w:rsidRPr="004B3AC3">
        <w:rPr>
          <w:rStyle w:val="a6"/>
          <w:rFonts w:eastAsiaTheme="minorHAnsi"/>
          <w:sz w:val="24"/>
          <w:szCs w:val="24"/>
        </w:rPr>
        <w:t>главой 32 Налогового кодекса Российской Федерации</w:t>
      </w:r>
      <w:r w:rsidRPr="004D7592">
        <w:rPr>
          <w:rStyle w:val="a6"/>
          <w:rFonts w:eastAsiaTheme="minorHAnsi"/>
          <w:sz w:val="24"/>
          <w:szCs w:val="24"/>
        </w:rPr>
        <w:t>,</w:t>
      </w:r>
      <w:r w:rsidRPr="004D7592">
        <w:rPr>
          <w:rFonts w:ascii="Arial Narrow" w:hAnsi="Arial Narrow"/>
          <w:sz w:val="24"/>
          <w:szCs w:val="24"/>
        </w:rPr>
        <w:t xml:space="preserve"> </w:t>
      </w:r>
      <w:r w:rsidRPr="004D7592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Устава поселка </w:t>
      </w:r>
      <w:r w:rsidR="002C5EDA">
        <w:rPr>
          <w:rFonts w:ascii="Times New Roman" w:hAnsi="Times New Roman" w:cs="Times New Roman"/>
          <w:color w:val="000000"/>
          <w:sz w:val="24"/>
          <w:szCs w:val="24"/>
        </w:rPr>
        <w:t>Учами</w:t>
      </w:r>
      <w:r w:rsidRPr="004D7592">
        <w:rPr>
          <w:rFonts w:ascii="Times New Roman" w:hAnsi="Times New Roman" w:cs="Times New Roman"/>
          <w:color w:val="000000"/>
          <w:sz w:val="24"/>
          <w:szCs w:val="24"/>
        </w:rPr>
        <w:t xml:space="preserve"> Эвенкийского муниципального района Красноярского края, </w:t>
      </w:r>
      <w:r w:rsidR="00782141">
        <w:rPr>
          <w:rFonts w:ascii="Times New Roman" w:hAnsi="Times New Roman" w:cs="Times New Roman"/>
          <w:color w:val="000000"/>
          <w:sz w:val="24"/>
          <w:szCs w:val="24"/>
        </w:rPr>
        <w:t xml:space="preserve">Сход граждан поселка </w:t>
      </w:r>
      <w:r w:rsidR="002C5EDA">
        <w:rPr>
          <w:rFonts w:ascii="Times New Roman" w:hAnsi="Times New Roman" w:cs="Times New Roman"/>
          <w:color w:val="000000"/>
          <w:sz w:val="24"/>
          <w:szCs w:val="24"/>
        </w:rPr>
        <w:t>Учами</w:t>
      </w:r>
      <w:r w:rsidR="007821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7592">
        <w:rPr>
          <w:rFonts w:ascii="Times New Roman" w:hAnsi="Times New Roman" w:cs="Times New Roman"/>
          <w:b/>
          <w:color w:val="000000"/>
          <w:sz w:val="24"/>
          <w:szCs w:val="24"/>
        </w:rPr>
        <w:t>РЕШИЛ:</w:t>
      </w:r>
    </w:p>
    <w:p w:rsidR="00E14E82" w:rsidRDefault="004B3AC3" w:rsidP="00E14E82">
      <w:pPr>
        <w:pStyle w:val="title"/>
        <w:spacing w:before="0" w:beforeAutospacing="0" w:after="0" w:afterAutospacing="0"/>
        <w:ind w:firstLine="709"/>
        <w:jc w:val="both"/>
        <w:rPr>
          <w:rStyle w:val="a7"/>
          <w:color w:val="000000"/>
        </w:rPr>
      </w:pPr>
      <w:r w:rsidRPr="00ED216C">
        <w:rPr>
          <w:b/>
          <w:color w:val="000000"/>
        </w:rPr>
        <w:t>1.</w:t>
      </w:r>
      <w:r w:rsidRPr="004D7592">
        <w:rPr>
          <w:color w:val="000000"/>
        </w:rPr>
        <w:t> Внести</w:t>
      </w:r>
      <w:r>
        <w:rPr>
          <w:color w:val="000000"/>
        </w:rPr>
        <w:t xml:space="preserve"> в</w:t>
      </w:r>
      <w:r w:rsidR="002C5EDA">
        <w:rPr>
          <w:color w:val="000000"/>
        </w:rPr>
        <w:t xml:space="preserve"> </w:t>
      </w:r>
      <w:r w:rsidR="00E14E82" w:rsidRPr="00E14E82">
        <w:rPr>
          <w:color w:val="000000"/>
        </w:rPr>
        <w:t>Положение</w:t>
      </w:r>
      <w:r w:rsidR="00E14E82">
        <w:rPr>
          <w:color w:val="000000"/>
        </w:rPr>
        <w:t xml:space="preserve"> </w:t>
      </w:r>
      <w:r w:rsidR="00E14E82" w:rsidRPr="00E14E82">
        <w:rPr>
          <w:color w:val="000000"/>
        </w:rPr>
        <w:t>о налоге на имущество физических</w:t>
      </w:r>
      <w:r w:rsidR="00E14E82">
        <w:rPr>
          <w:color w:val="000000"/>
        </w:rPr>
        <w:t xml:space="preserve"> </w:t>
      </w:r>
      <w:r w:rsidR="00E14E82" w:rsidRPr="00E14E82">
        <w:rPr>
          <w:color w:val="000000"/>
        </w:rPr>
        <w:t>лиц на территории поселка Учами</w:t>
      </w:r>
      <w:r w:rsidR="00E14E82">
        <w:rPr>
          <w:color w:val="000000"/>
        </w:rPr>
        <w:t xml:space="preserve"> (далее Положение), утвержденное </w:t>
      </w:r>
      <w:r w:rsidR="00E14E82" w:rsidRPr="00E14E82">
        <w:rPr>
          <w:color w:val="000000"/>
        </w:rPr>
        <w:t>Решение</w:t>
      </w:r>
      <w:r w:rsidR="00E14E82">
        <w:rPr>
          <w:color w:val="000000"/>
        </w:rPr>
        <w:t>м</w:t>
      </w:r>
      <w:r w:rsidR="00E14E82" w:rsidRPr="00E14E82">
        <w:rPr>
          <w:color w:val="000000"/>
        </w:rPr>
        <w:t xml:space="preserve"> Схода граждан поселка Учами от 16.11.2019 г. №12</w:t>
      </w:r>
      <w:r w:rsidR="00E14E82">
        <w:rPr>
          <w:color w:val="000000"/>
        </w:rPr>
        <w:t xml:space="preserve"> (в</w:t>
      </w:r>
      <w:r w:rsidR="00E14E82" w:rsidRPr="00E14E82">
        <w:rPr>
          <w:color w:val="000000"/>
        </w:rPr>
        <w:t xml:space="preserve"> редакции решения от 05.06.2021 № 14, от 13.06.2023 № 10</w:t>
      </w:r>
      <w:r w:rsidR="00E14E82">
        <w:rPr>
          <w:color w:val="000000"/>
        </w:rPr>
        <w:t xml:space="preserve">), </w:t>
      </w:r>
      <w:r w:rsidR="00E14E82" w:rsidRPr="00E14E82">
        <w:rPr>
          <w:rStyle w:val="a7"/>
          <w:color w:val="000000"/>
        </w:rPr>
        <w:t xml:space="preserve"> </w:t>
      </w:r>
      <w:r w:rsidRPr="00ED216C">
        <w:rPr>
          <w:rStyle w:val="a7"/>
          <w:color w:val="000000"/>
        </w:rPr>
        <w:t>следующие изменения:</w:t>
      </w:r>
    </w:p>
    <w:p w:rsidR="004B3AC3" w:rsidRPr="00ED216C" w:rsidRDefault="004B3AC3" w:rsidP="00E14E82">
      <w:pPr>
        <w:pStyle w:val="title"/>
        <w:spacing w:before="0" w:beforeAutospacing="0" w:after="0" w:afterAutospacing="0"/>
        <w:ind w:firstLine="709"/>
        <w:jc w:val="both"/>
        <w:rPr>
          <w:rStyle w:val="a7"/>
          <w:color w:val="000000"/>
        </w:rPr>
      </w:pPr>
      <w:r w:rsidRPr="00ED216C">
        <w:rPr>
          <w:rStyle w:val="a7"/>
          <w:b/>
          <w:color w:val="000000"/>
        </w:rPr>
        <w:t>1.1.</w:t>
      </w:r>
      <w:r w:rsidRPr="00ED216C">
        <w:rPr>
          <w:rStyle w:val="a7"/>
          <w:color w:val="000000"/>
        </w:rPr>
        <w:t xml:space="preserve"> </w:t>
      </w:r>
      <w:r w:rsidR="00E14E82">
        <w:rPr>
          <w:rStyle w:val="a7"/>
          <w:color w:val="000000"/>
        </w:rPr>
        <w:t xml:space="preserve">пункт 3.2 статьи 3 Положения </w:t>
      </w:r>
      <w:r w:rsidR="00ED216C" w:rsidRPr="00ED216C">
        <w:rPr>
          <w:rStyle w:val="a7"/>
          <w:color w:val="000000"/>
        </w:rPr>
        <w:t>изложить в следующей редакции:</w:t>
      </w:r>
    </w:p>
    <w:p w:rsidR="00ED216C" w:rsidRPr="00ED216C" w:rsidRDefault="00ED216C" w:rsidP="00ED21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16C">
        <w:rPr>
          <w:rStyle w:val="a7"/>
          <w:rFonts w:ascii="Times New Roman" w:hAnsi="Times New Roman" w:cs="Times New Roman"/>
          <w:color w:val="000000"/>
          <w:sz w:val="24"/>
          <w:szCs w:val="24"/>
        </w:rPr>
        <w:t>«</w:t>
      </w:r>
      <w:r w:rsidRPr="00ED2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E1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ED2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Налоговые ставки устанавливаются в следующих размерах от кадастровой стоимости: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10"/>
        <w:gridCol w:w="6375"/>
        <w:gridCol w:w="2147"/>
      </w:tblGrid>
      <w:tr w:rsidR="00ED216C" w:rsidRPr="00ED216C" w:rsidTr="003B5F78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216C" w:rsidRPr="00ED216C" w:rsidRDefault="00ED216C" w:rsidP="003B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ED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216C" w:rsidRPr="00ED216C" w:rsidRDefault="00ED216C" w:rsidP="003B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налогообложения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216C" w:rsidRDefault="00ED216C" w:rsidP="003B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Налоговая ставка </w:t>
            </w:r>
          </w:p>
          <w:p w:rsidR="00ED216C" w:rsidRPr="00ED216C" w:rsidRDefault="00ED216C" w:rsidP="003B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процентах)</w:t>
            </w:r>
          </w:p>
        </w:tc>
      </w:tr>
      <w:tr w:rsidR="00ED216C" w:rsidRPr="00ED216C" w:rsidTr="003B5F78">
        <w:tc>
          <w:tcPr>
            <w:tcW w:w="84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216C" w:rsidRPr="00ED216C" w:rsidRDefault="00ED216C" w:rsidP="003B5F7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</w:tc>
        <w:tc>
          <w:tcPr>
            <w:tcW w:w="63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216C" w:rsidRPr="00ED216C" w:rsidRDefault="00ED216C" w:rsidP="003B5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налогообложения, кадастровая стоимость которого не превышает 300 миллионов рублей (включительно):</w:t>
            </w:r>
          </w:p>
        </w:tc>
        <w:tc>
          <w:tcPr>
            <w:tcW w:w="21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216C" w:rsidRPr="00ED216C" w:rsidRDefault="00ED216C" w:rsidP="003B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</w:tr>
      <w:tr w:rsidR="00ED216C" w:rsidRPr="00ED216C" w:rsidTr="003B5F78">
        <w:tc>
          <w:tcPr>
            <w:tcW w:w="84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216C" w:rsidRPr="00ED216C" w:rsidRDefault="00ED216C" w:rsidP="003B5F7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</w:tc>
        <w:tc>
          <w:tcPr>
            <w:tcW w:w="63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216C" w:rsidRPr="00ED216C" w:rsidRDefault="00ED216C" w:rsidP="003B5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(часть жилого дома);</w:t>
            </w:r>
          </w:p>
        </w:tc>
        <w:tc>
          <w:tcPr>
            <w:tcW w:w="21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216C" w:rsidRPr="00ED216C" w:rsidRDefault="00ED216C" w:rsidP="003B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</w:tr>
      <w:tr w:rsidR="00ED216C" w:rsidRPr="00ED216C" w:rsidTr="003B5F78">
        <w:tc>
          <w:tcPr>
            <w:tcW w:w="84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216C" w:rsidRPr="00ED216C" w:rsidRDefault="00ED216C" w:rsidP="003B5F78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</w:tc>
        <w:tc>
          <w:tcPr>
            <w:tcW w:w="63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216C" w:rsidRPr="00ED216C" w:rsidRDefault="00ED216C" w:rsidP="003B5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(часть квартиры);</w:t>
            </w:r>
          </w:p>
        </w:tc>
        <w:tc>
          <w:tcPr>
            <w:tcW w:w="21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216C" w:rsidRPr="00ED216C" w:rsidRDefault="00ED216C" w:rsidP="003B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</w:tr>
      <w:tr w:rsidR="00ED216C" w:rsidRPr="00ED216C" w:rsidTr="003B5F78">
        <w:tc>
          <w:tcPr>
            <w:tcW w:w="84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216C" w:rsidRPr="00ED216C" w:rsidRDefault="00ED216C" w:rsidP="003B5F78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</w:tc>
        <w:tc>
          <w:tcPr>
            <w:tcW w:w="63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216C" w:rsidRPr="00ED216C" w:rsidRDefault="00ED216C" w:rsidP="003B5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комната;</w:t>
            </w:r>
          </w:p>
        </w:tc>
        <w:tc>
          <w:tcPr>
            <w:tcW w:w="21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216C" w:rsidRPr="00ED216C" w:rsidRDefault="00ED216C" w:rsidP="003B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</w:tr>
      <w:tr w:rsidR="00ED216C" w:rsidRPr="00ED216C" w:rsidTr="003B5F78">
        <w:tc>
          <w:tcPr>
            <w:tcW w:w="84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216C" w:rsidRPr="00ED216C" w:rsidRDefault="00ED216C" w:rsidP="003B5F7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</w:tc>
        <w:tc>
          <w:tcPr>
            <w:tcW w:w="63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216C" w:rsidRPr="00ED216C" w:rsidRDefault="00ED216C" w:rsidP="003B5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незавершенного строительства в случае, если проектируемым назначением такого объекта является жилой дом;</w:t>
            </w:r>
          </w:p>
        </w:tc>
        <w:tc>
          <w:tcPr>
            <w:tcW w:w="21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216C" w:rsidRPr="00ED216C" w:rsidRDefault="00ED216C" w:rsidP="003B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</w:tr>
      <w:tr w:rsidR="00ED216C" w:rsidRPr="00ED216C" w:rsidTr="003B5F78">
        <w:tc>
          <w:tcPr>
            <w:tcW w:w="84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216C" w:rsidRPr="00ED216C" w:rsidRDefault="00ED216C" w:rsidP="003B5F78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</w:tc>
        <w:tc>
          <w:tcPr>
            <w:tcW w:w="63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216C" w:rsidRPr="00ED216C" w:rsidRDefault="00ED216C" w:rsidP="003B5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недвижимый комплекс, в состав которого входит хотя бы один жилой дом;</w:t>
            </w:r>
          </w:p>
        </w:tc>
        <w:tc>
          <w:tcPr>
            <w:tcW w:w="21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216C" w:rsidRPr="00ED216C" w:rsidRDefault="00ED216C" w:rsidP="003B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</w:tr>
      <w:tr w:rsidR="00ED216C" w:rsidRPr="00ED216C" w:rsidTr="003B5F78">
        <w:tc>
          <w:tcPr>
            <w:tcW w:w="84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216C" w:rsidRPr="00ED216C" w:rsidRDefault="00ED216C" w:rsidP="003B5F78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</w:tc>
        <w:tc>
          <w:tcPr>
            <w:tcW w:w="63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216C" w:rsidRPr="00ED216C" w:rsidRDefault="00ED216C" w:rsidP="003B5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гараж и </w:t>
            </w:r>
            <w:proofErr w:type="spellStart"/>
            <w:r w:rsidRPr="00ED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машино-место</w:t>
            </w:r>
            <w:proofErr w:type="spellEnd"/>
            <w:r w:rsidRPr="00ED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том числе расположенные в объектах налогообложения, указанных в подпункте 2 пункта 2 статьи 406 </w:t>
            </w:r>
            <w:hyperlink r:id="rId7" w:tgtFrame="_blank" w:history="1">
              <w:r w:rsidRPr="00ED21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Налогового Кодекса Российской Федерации</w:t>
              </w:r>
            </w:hyperlink>
          </w:p>
        </w:tc>
        <w:tc>
          <w:tcPr>
            <w:tcW w:w="21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216C" w:rsidRPr="00ED216C" w:rsidRDefault="00ED216C" w:rsidP="003B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</w:tr>
      <w:tr w:rsidR="00ED216C" w:rsidRPr="00ED216C" w:rsidTr="003B5F78">
        <w:tc>
          <w:tcPr>
            <w:tcW w:w="84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216C" w:rsidRPr="00ED216C" w:rsidRDefault="00ED216C" w:rsidP="003B5F78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</w:tc>
        <w:tc>
          <w:tcPr>
            <w:tcW w:w="63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216C" w:rsidRPr="00ED216C" w:rsidRDefault="00ED216C" w:rsidP="003B5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хозяйственное строение или сооружение, площадь которого не превышает 50 квадратных метров и которое расположено на земельном участке, </w:t>
            </w:r>
            <w:r w:rsidRPr="00ED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личного подсобного хозяйства</w:t>
            </w:r>
            <w:r w:rsidRPr="00ED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огородничества, садоводства или индивидуального жилищного строительства;</w:t>
            </w:r>
          </w:p>
        </w:tc>
        <w:tc>
          <w:tcPr>
            <w:tcW w:w="21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216C" w:rsidRPr="00ED216C" w:rsidRDefault="00ED216C" w:rsidP="003B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</w:tr>
      <w:tr w:rsidR="00ED216C" w:rsidRPr="00ED216C" w:rsidTr="003B5F78">
        <w:tc>
          <w:tcPr>
            <w:tcW w:w="84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216C" w:rsidRPr="00ED216C" w:rsidRDefault="00ED216C" w:rsidP="003B5F78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</w:t>
            </w:r>
          </w:p>
        </w:tc>
        <w:tc>
          <w:tcPr>
            <w:tcW w:w="63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216C" w:rsidRPr="00ED216C" w:rsidRDefault="00ED216C" w:rsidP="003B5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налогообложения, кадастровая стоимость которого превышает 300 миллионов рублей</w:t>
            </w:r>
          </w:p>
        </w:tc>
        <w:tc>
          <w:tcPr>
            <w:tcW w:w="21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216C" w:rsidRPr="00ED216C" w:rsidRDefault="00ED216C" w:rsidP="003B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216C" w:rsidRPr="00ED216C" w:rsidTr="003B5F78">
        <w:tc>
          <w:tcPr>
            <w:tcW w:w="84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216C" w:rsidRPr="00ED216C" w:rsidRDefault="00ED216C" w:rsidP="003B5F7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216C" w:rsidRPr="00ED216C" w:rsidRDefault="00ED216C" w:rsidP="003B5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объекты налогообложения</w:t>
            </w:r>
          </w:p>
        </w:tc>
        <w:tc>
          <w:tcPr>
            <w:tcW w:w="21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216C" w:rsidRPr="00ED216C" w:rsidRDefault="00ED216C" w:rsidP="003B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</w:tbl>
    <w:p w:rsidR="00ED216C" w:rsidRPr="00ED216C" w:rsidRDefault="00ED216C" w:rsidP="00ED216C">
      <w:pPr>
        <w:pStyle w:val="title"/>
        <w:spacing w:before="0" w:beforeAutospacing="0" w:after="0" w:afterAutospacing="0"/>
        <w:jc w:val="both"/>
        <w:rPr>
          <w:color w:val="000000"/>
        </w:rPr>
      </w:pPr>
      <w:r w:rsidRPr="00ED216C">
        <w:rPr>
          <w:rStyle w:val="a7"/>
          <w:color w:val="000000"/>
        </w:rPr>
        <w:t>»</w:t>
      </w:r>
    </w:p>
    <w:p w:rsidR="004B3AC3" w:rsidRPr="004D7592" w:rsidRDefault="004B3AC3" w:rsidP="004B3AC3">
      <w:pPr>
        <w:pStyle w:val="title"/>
        <w:spacing w:before="0" w:beforeAutospacing="0" w:after="0" w:afterAutospacing="0"/>
        <w:ind w:firstLine="707"/>
        <w:jc w:val="both"/>
        <w:rPr>
          <w:color w:val="000000"/>
        </w:rPr>
      </w:pPr>
      <w:r w:rsidRPr="00ED216C">
        <w:rPr>
          <w:b/>
          <w:color w:val="000000"/>
        </w:rPr>
        <w:t>2.</w:t>
      </w:r>
      <w:r w:rsidRPr="00ED216C">
        <w:rPr>
          <w:color w:val="000000"/>
        </w:rPr>
        <w:t xml:space="preserve"> </w:t>
      </w:r>
      <w:proofErr w:type="gramStart"/>
      <w:r w:rsidRPr="00ED216C">
        <w:rPr>
          <w:color w:val="000000"/>
        </w:rPr>
        <w:t>Разместить</w:t>
      </w:r>
      <w:proofErr w:type="gramEnd"/>
      <w:r w:rsidRPr="00ED216C">
        <w:rPr>
          <w:color w:val="000000"/>
        </w:rPr>
        <w:t xml:space="preserve"> данное Решение на </w:t>
      </w:r>
      <w:r w:rsidR="00ED216C">
        <w:rPr>
          <w:color w:val="000000"/>
        </w:rPr>
        <w:t xml:space="preserve">сайте </w:t>
      </w:r>
      <w:r w:rsidR="00782141" w:rsidRPr="00782141">
        <w:rPr>
          <w:color w:val="000000"/>
        </w:rPr>
        <w:t xml:space="preserve">Администрация поселка </w:t>
      </w:r>
      <w:r w:rsidR="002C5EDA">
        <w:rPr>
          <w:color w:val="000000"/>
        </w:rPr>
        <w:t>Учами</w:t>
      </w:r>
      <w:r w:rsidR="00782141" w:rsidRPr="00782141">
        <w:rPr>
          <w:color w:val="000000"/>
        </w:rPr>
        <w:t>» Эвенкийского муниципального района Красноярского края</w:t>
      </w:r>
      <w:r w:rsidRPr="004D7592">
        <w:rPr>
          <w:color w:val="000000"/>
        </w:rPr>
        <w:t xml:space="preserve"> в сети «Интернет» (</w:t>
      </w:r>
      <w:hyperlink r:id="rId8" w:history="1">
        <w:r w:rsidR="00E14E82" w:rsidRPr="00452229">
          <w:rPr>
            <w:rStyle w:val="a4"/>
          </w:rPr>
          <w:t>https://uchami-r04.gosweb.gosuslugi.ru</w:t>
        </w:r>
      </w:hyperlink>
      <w:hyperlink r:id="rId9" w:history="1"/>
      <w:r w:rsidRPr="004D7592">
        <w:rPr>
          <w:color w:val="000000"/>
        </w:rPr>
        <w:t>).</w:t>
      </w:r>
    </w:p>
    <w:p w:rsidR="004B3AC3" w:rsidRPr="004D7592" w:rsidRDefault="004B3AC3" w:rsidP="004B3AC3">
      <w:pPr>
        <w:widowControl w:val="0"/>
        <w:autoSpaceDE w:val="0"/>
        <w:spacing w:after="0" w:line="240" w:lineRule="auto"/>
        <w:ind w:firstLine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2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4D75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Настоящее Решение вступает в силу с 01 января 202</w:t>
      </w:r>
      <w:r w:rsidR="00ED2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4D75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года, но не ранее одного месяца со дня его официального опубликования в информационном периодическом издании «Официальный вестник Эвенкийского муниципального района».</w:t>
      </w:r>
    </w:p>
    <w:p w:rsidR="004B3AC3" w:rsidRDefault="004B3AC3" w:rsidP="004B3AC3">
      <w:pPr>
        <w:widowControl w:val="0"/>
        <w:autoSpaceDE w:val="0"/>
        <w:spacing w:after="0" w:line="240" w:lineRule="auto"/>
        <w:ind w:firstLine="485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ED216C" w:rsidRPr="001012C2" w:rsidRDefault="00ED216C" w:rsidP="004B3AC3">
      <w:pPr>
        <w:widowControl w:val="0"/>
        <w:autoSpaceDE w:val="0"/>
        <w:spacing w:after="0" w:line="240" w:lineRule="auto"/>
        <w:ind w:firstLine="485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782141" w:rsidRPr="00782141" w:rsidRDefault="00782141" w:rsidP="0078214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82141">
        <w:rPr>
          <w:rFonts w:ascii="Times New Roman" w:hAnsi="Times New Roman" w:cs="Times New Roman"/>
          <w:sz w:val="24"/>
        </w:rPr>
        <w:t xml:space="preserve">Глава поселка </w:t>
      </w:r>
      <w:r w:rsidR="002C5EDA">
        <w:rPr>
          <w:rFonts w:ascii="Times New Roman" w:hAnsi="Times New Roman" w:cs="Times New Roman"/>
          <w:sz w:val="24"/>
        </w:rPr>
        <w:t>Учами</w:t>
      </w:r>
      <w:r w:rsidRPr="00782141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</w:t>
      </w:r>
    </w:p>
    <w:p w:rsidR="0011793B" w:rsidRPr="0011793B" w:rsidRDefault="00782141" w:rsidP="00782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141">
        <w:rPr>
          <w:rFonts w:ascii="Times New Roman" w:hAnsi="Times New Roman" w:cs="Times New Roman"/>
          <w:sz w:val="24"/>
        </w:rPr>
        <w:t xml:space="preserve">Председатель Схода граждан поселка </w:t>
      </w:r>
      <w:r w:rsidR="002C5EDA">
        <w:rPr>
          <w:rFonts w:ascii="Times New Roman" w:hAnsi="Times New Roman" w:cs="Times New Roman"/>
          <w:sz w:val="24"/>
        </w:rPr>
        <w:t>Учами</w:t>
      </w:r>
      <w:r w:rsidRPr="00782141">
        <w:rPr>
          <w:rFonts w:ascii="Times New Roman" w:hAnsi="Times New Roman" w:cs="Times New Roman"/>
          <w:sz w:val="24"/>
        </w:rPr>
        <w:t xml:space="preserve"> </w:t>
      </w:r>
      <w:r w:rsidRPr="00782141">
        <w:rPr>
          <w:rFonts w:ascii="Times New Roman" w:hAnsi="Times New Roman" w:cs="Times New Roman"/>
          <w:sz w:val="24"/>
        </w:rPr>
        <w:tab/>
        <w:t xml:space="preserve">                   </w:t>
      </w:r>
      <w:r w:rsidR="00E14E82">
        <w:rPr>
          <w:rFonts w:ascii="Times New Roman" w:hAnsi="Times New Roman" w:cs="Times New Roman"/>
          <w:sz w:val="24"/>
        </w:rPr>
        <w:t xml:space="preserve">                    </w:t>
      </w:r>
      <w:r>
        <w:rPr>
          <w:rFonts w:ascii="Times New Roman" w:hAnsi="Times New Roman" w:cs="Times New Roman"/>
          <w:sz w:val="24"/>
        </w:rPr>
        <w:t xml:space="preserve">       </w:t>
      </w:r>
      <w:r w:rsidRPr="00782141">
        <w:rPr>
          <w:rFonts w:ascii="Times New Roman" w:hAnsi="Times New Roman" w:cs="Times New Roman"/>
          <w:sz w:val="24"/>
        </w:rPr>
        <w:t xml:space="preserve"> </w:t>
      </w:r>
      <w:r w:rsidR="00E14E82">
        <w:rPr>
          <w:rFonts w:ascii="Times New Roman" w:hAnsi="Times New Roman" w:cs="Times New Roman"/>
          <w:sz w:val="24"/>
        </w:rPr>
        <w:t>Н.Г. Москвитина</w:t>
      </w:r>
    </w:p>
    <w:sectPr w:rsidR="0011793B" w:rsidRPr="0011793B" w:rsidSect="0011793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106E8"/>
    <w:multiLevelType w:val="multilevel"/>
    <w:tmpl w:val="3FAE8A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BB5D55"/>
    <w:multiLevelType w:val="multilevel"/>
    <w:tmpl w:val="969444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B60813"/>
    <w:multiLevelType w:val="multilevel"/>
    <w:tmpl w:val="BED0C8B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6F5957"/>
    <w:multiLevelType w:val="multilevel"/>
    <w:tmpl w:val="3A44AD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343E84"/>
    <w:multiLevelType w:val="multilevel"/>
    <w:tmpl w:val="30E066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CD4ECA"/>
    <w:multiLevelType w:val="multilevel"/>
    <w:tmpl w:val="C3FC3A8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6558F9"/>
    <w:multiLevelType w:val="multilevel"/>
    <w:tmpl w:val="03B6AF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5B7377"/>
    <w:multiLevelType w:val="multilevel"/>
    <w:tmpl w:val="F946A95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B7699A"/>
    <w:multiLevelType w:val="multilevel"/>
    <w:tmpl w:val="F0E62B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03704B"/>
    <w:multiLevelType w:val="multilevel"/>
    <w:tmpl w:val="5A7CA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1793B"/>
    <w:rsid w:val="0011793B"/>
    <w:rsid w:val="002C5EDA"/>
    <w:rsid w:val="00427400"/>
    <w:rsid w:val="004B3AC3"/>
    <w:rsid w:val="00644708"/>
    <w:rsid w:val="00782141"/>
    <w:rsid w:val="009D3622"/>
    <w:rsid w:val="009D6A1F"/>
    <w:rsid w:val="00A21108"/>
    <w:rsid w:val="00A22AB1"/>
    <w:rsid w:val="00D55579"/>
    <w:rsid w:val="00E14E82"/>
    <w:rsid w:val="00E322BD"/>
    <w:rsid w:val="00E60031"/>
    <w:rsid w:val="00ED216C"/>
    <w:rsid w:val="00FF0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79"/>
  </w:style>
  <w:style w:type="paragraph" w:styleId="1">
    <w:name w:val="heading 1"/>
    <w:basedOn w:val="a"/>
    <w:next w:val="a"/>
    <w:link w:val="10"/>
    <w:rsid w:val="004B3AC3"/>
    <w:pPr>
      <w:spacing w:before="480" w:after="120"/>
      <w:outlineLvl w:val="0"/>
    </w:pPr>
    <w:rPr>
      <w:rFonts w:ascii="Arial" w:eastAsia="Arial" w:hAnsi="Arial" w:cs="Arial"/>
      <w:b/>
      <w:color w:val="000000"/>
      <w:sz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7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1793B"/>
    <w:rPr>
      <w:color w:val="0000FF"/>
      <w:u w:val="single"/>
    </w:rPr>
  </w:style>
  <w:style w:type="character" w:customStyle="1" w:styleId="hyperlink">
    <w:name w:val="hyperlink"/>
    <w:basedOn w:val="a0"/>
    <w:rsid w:val="0011793B"/>
  </w:style>
  <w:style w:type="character" w:customStyle="1" w:styleId="10">
    <w:name w:val="Заголовок 1 Знак"/>
    <w:basedOn w:val="a0"/>
    <w:link w:val="1"/>
    <w:rsid w:val="004B3AC3"/>
    <w:rPr>
      <w:rFonts w:ascii="Arial" w:eastAsia="Arial" w:hAnsi="Arial" w:cs="Arial"/>
      <w:b/>
      <w:color w:val="000000"/>
      <w:sz w:val="36"/>
      <w:lang w:eastAsia="ru-RU"/>
    </w:rPr>
  </w:style>
  <w:style w:type="paragraph" w:styleId="a5">
    <w:name w:val="Title"/>
    <w:basedOn w:val="a"/>
    <w:link w:val="a6"/>
    <w:qFormat/>
    <w:rsid w:val="004B3AC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4B3A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itle">
    <w:name w:val="title"/>
    <w:basedOn w:val="a"/>
    <w:rsid w:val="004B3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a"/>
    <w:basedOn w:val="a0"/>
    <w:rsid w:val="004B3AC3"/>
  </w:style>
  <w:style w:type="paragraph" w:styleId="a8">
    <w:name w:val="Balloon Text"/>
    <w:basedOn w:val="a"/>
    <w:link w:val="a9"/>
    <w:uiPriority w:val="99"/>
    <w:semiHidden/>
    <w:unhideWhenUsed/>
    <w:rsid w:val="004B3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3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ami-r04.gosweb.gosuslugi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pravo-search.minjust.ru/bigs/showDocument.html?id=B5C1D49E-FAAD-4027-8721-C4ED5CA2F0A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trelkachunya-r04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1D9226-FB4C-4CAD-86CB-160BB9FF7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Admon</dc:creator>
  <cp:keywords/>
  <dc:description/>
  <cp:lastModifiedBy>Учами</cp:lastModifiedBy>
  <cp:revision>8</cp:revision>
  <dcterms:created xsi:type="dcterms:W3CDTF">2023-10-26T06:08:00Z</dcterms:created>
  <dcterms:modified xsi:type="dcterms:W3CDTF">2023-12-22T08:49:00Z</dcterms:modified>
</cp:coreProperties>
</file>