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0C6014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«__» ______  </w:t>
      </w:r>
      <w:r w:rsidR="00BB54A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C155E5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4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 __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Учами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Учами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E62026" w:rsidRDefault="00142444" w:rsidP="0014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«Об общих принципах организации местного самоуправления в Российской Федерации», руководствуясь статьей 38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поселковый Совет депутатов </w:t>
      </w:r>
    </w:p>
    <w:p w:rsidR="00E62026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4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62026" w:rsidRPr="00DD7E5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444" w:rsidRPr="00DD7E5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B377DA" w:rsidRPr="00B377DA" w:rsidRDefault="00142444" w:rsidP="00B3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Pr="00E6202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  </w:t>
      </w:r>
      <w:r w:rsidR="00B377DA" w:rsidRPr="00B377DA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подпункт 2</w:t>
      </w:r>
      <w:r w:rsidR="00964CD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6</w:t>
      </w:r>
      <w:r w:rsidR="00B377DA" w:rsidRPr="00B377DA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пункта 1 статьи 7 Устава изложить в следующей редакции:</w:t>
      </w:r>
    </w:p>
    <w:p w:rsidR="00B377DA" w:rsidRPr="0029702D" w:rsidRDefault="00B377DA" w:rsidP="00B3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«2</w:t>
      </w:r>
      <w:r w:rsidR="00964CD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)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организация и осуществление мероприятий по работе с детьми 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молодежью, участие в реализации молодежной политики, разработка 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реализация мер по обеспечению и защите прав и законных интересов молодежи,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реализация муниципальных программ по основным направлениям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реализации молодежной политики, организация и осуществление мониторинга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реализации молодежной политики в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поселке Учами»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7D7777" w:rsidRPr="00D943C3" w:rsidRDefault="00B377DA" w:rsidP="007D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1.2. </w:t>
      </w:r>
      <w:r w:rsidR="007D777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статью 26 Устава дополнить пунктом </w:t>
      </w:r>
      <w:r w:rsidR="007D7777"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 следующего содержания:</w:t>
      </w:r>
    </w:p>
    <w:p w:rsidR="00010EEB" w:rsidRDefault="007D7777" w:rsidP="001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случае досрочного прекращения полномочий Главы пос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лка </w:t>
      </w:r>
      <w:r w:rsidR="00B377D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Учами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</w:t>
      </w:r>
      <w:r w:rsidR="00880B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исполняет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специалис</w:t>
      </w:r>
      <w:r w:rsidR="00880B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 Администрации поселка Учами.»;</w:t>
      </w:r>
    </w:p>
    <w:p w:rsidR="00880B94" w:rsidRPr="00C155C0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1.3. в статье 38</w:t>
      </w:r>
      <w:r w:rsidRPr="00C155C0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Устава:</w:t>
      </w:r>
    </w:p>
    <w:p w:rsidR="00880B94" w:rsidRPr="00C155C0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.1. в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пункте 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 слова «шести лет» заменить словами «пяти лет»;</w:t>
      </w:r>
    </w:p>
    <w:p w:rsidR="00880B94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.2. в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пункте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3 слова «шесть лет» заменить словами «пять лет», слова «четыре процента» за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менить словами «пять процентов»;</w:t>
      </w:r>
    </w:p>
    <w:p w:rsidR="00880B94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540533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4. абзац второй статьи 62</w:t>
      </w:r>
      <w:r w:rsidRPr="000E70E5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880B94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соответствии с Законом Красноярского края №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2405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приостановлении действия подпункта «л» пункта 1 статьи 1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З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акона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рая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закреплении вопросов местного значения за сельскими поселениями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расноярского края»» приостановить до 1 января 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года 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действие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под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19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пункта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1 статьи 7 Устава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.».</w:t>
      </w:r>
      <w:proofErr w:type="gramEnd"/>
    </w:p>
    <w:p w:rsidR="00880B94" w:rsidRPr="00E62026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42444" w:rsidRPr="00E62026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2. Главе поселка  Учами:</w:t>
      </w:r>
    </w:p>
    <w:p w:rsidR="00142444" w:rsidRPr="00C1752C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2.1. в течение 15 дней со дня принятия направить настоящее Решение на государственную регистрацию в Управлении Министерства юстиции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РФ по Красноярскому краю;</w:t>
      </w:r>
    </w:p>
    <w:p w:rsidR="00142444" w:rsidRPr="00C1752C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Default="00142444" w:rsidP="0014244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C1752C">
        <w:rPr>
          <w:b/>
          <w:color w:val="1A1A1A" w:themeColor="background1" w:themeShade="1A"/>
          <w:sz w:val="24"/>
          <w:szCs w:val="24"/>
        </w:rPr>
        <w:t>3.</w:t>
      </w:r>
      <w:r w:rsidRPr="00C1752C">
        <w:rPr>
          <w:color w:val="1A1A1A" w:themeColor="background1" w:themeShade="1A"/>
          <w:sz w:val="24"/>
          <w:szCs w:val="24"/>
        </w:rPr>
        <w:t xml:space="preserve"> Часть 2 настоящего Решения вступает в силу со дня принятия, </w:t>
      </w:r>
      <w:r w:rsidR="00E92F34" w:rsidRPr="00E92F34">
        <w:rPr>
          <w:color w:val="1A1A1A" w:themeColor="background1" w:themeShade="1A"/>
          <w:sz w:val="24"/>
          <w:szCs w:val="24"/>
        </w:rPr>
        <w:t>часть 1 настоящего Решения вступает в силу после официального опубликования.</w:t>
      </w: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C4BCD" w:rsidRPr="001562CC" w:rsidRDefault="00CC4BCD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>Глава поселка Учами                                                                                           Н.Г. Москвитина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9D57D4" w:rsidRPr="00617713" w:rsidRDefault="009D57D4" w:rsidP="009D57D4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9D57D4" w:rsidRPr="00617713" w:rsidRDefault="009D57D4" w:rsidP="009D57D4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«О внесении изменений в Устав поселка 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Учами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9D57D4" w:rsidRPr="00617713" w:rsidRDefault="009D57D4" w:rsidP="009D57D4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9D57D4" w:rsidRPr="00617713" w:rsidRDefault="009D57D4" w:rsidP="009D57D4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Учами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>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2. Проект решения </w:t>
      </w:r>
      <w:r>
        <w:rPr>
          <w:rFonts w:ascii="Times New Roman" w:hAnsi="Times New Roman" w:cs="Times New Roman"/>
          <w:color w:val="1A1A1A" w:themeColor="background1" w:themeShade="1A"/>
        </w:rPr>
        <w:t xml:space="preserve">Схода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Учами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Учами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>
        <w:rPr>
          <w:rFonts w:ascii="Times New Roman" w:hAnsi="Times New Roman" w:cs="Times New Roman"/>
          <w:color w:val="1A1A1A" w:themeColor="background1" w:themeShade="1A"/>
        </w:rPr>
        <w:t xml:space="preserve">Сходом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Учами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Учами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>
        <w:rPr>
          <w:rFonts w:ascii="Times New Roman" w:hAnsi="Times New Roman" w:cs="Times New Roman"/>
          <w:color w:val="1A1A1A" w:themeColor="background1" w:themeShade="1A"/>
        </w:rPr>
        <w:t>17.07</w:t>
      </w:r>
      <w:r w:rsidRPr="009D57D4">
        <w:rPr>
          <w:rFonts w:ascii="Times New Roman" w:hAnsi="Times New Roman" w:cs="Times New Roman"/>
          <w:color w:val="1A1A1A" w:themeColor="background1" w:themeShade="1A"/>
        </w:rPr>
        <w:t>.202</w:t>
      </w:r>
      <w:r>
        <w:rPr>
          <w:rFonts w:ascii="Times New Roman" w:hAnsi="Times New Roman" w:cs="Times New Roman"/>
          <w:color w:val="1A1A1A" w:themeColor="background1" w:themeShade="1A"/>
        </w:rPr>
        <w:t>4</w:t>
      </w:r>
      <w:r w:rsidRPr="00035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года по адресу: п.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Учами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, </w:t>
      </w:r>
      <w:r w:rsidRPr="009D57D4">
        <w:rPr>
          <w:rFonts w:ascii="Times New Roman" w:hAnsi="Times New Roman" w:cs="Times New Roman"/>
          <w:color w:val="1A1A1A" w:themeColor="background1" w:themeShade="1A"/>
        </w:rPr>
        <w:t xml:space="preserve">ул. </w:t>
      </w:r>
      <w:proofErr w:type="gramStart"/>
      <w:r>
        <w:rPr>
          <w:rFonts w:ascii="Times New Roman" w:hAnsi="Times New Roman" w:cs="Times New Roman"/>
          <w:color w:val="1A1A1A" w:themeColor="background1" w:themeShade="1A"/>
        </w:rPr>
        <w:t>Таежная</w:t>
      </w:r>
      <w:proofErr w:type="gramEnd"/>
      <w:r>
        <w:rPr>
          <w:rFonts w:ascii="Times New Roman" w:hAnsi="Times New Roman" w:cs="Times New Roman"/>
          <w:color w:val="1A1A1A" w:themeColor="background1" w:themeShade="1A"/>
        </w:rPr>
        <w:t xml:space="preserve"> </w:t>
      </w:r>
      <w:r w:rsidRPr="009D57D4">
        <w:rPr>
          <w:rFonts w:ascii="Times New Roman" w:hAnsi="Times New Roman" w:cs="Times New Roman"/>
          <w:color w:val="1A1A1A" w:themeColor="background1" w:themeShade="1A"/>
        </w:rPr>
        <w:t xml:space="preserve"> д. </w:t>
      </w:r>
      <w:r>
        <w:rPr>
          <w:rFonts w:ascii="Times New Roman" w:hAnsi="Times New Roman" w:cs="Times New Roman"/>
          <w:color w:val="1A1A1A" w:themeColor="background1" w:themeShade="1A"/>
        </w:rPr>
        <w:t>1</w:t>
      </w:r>
      <w:bookmarkStart w:id="0" w:name="_GoBack"/>
      <w:bookmarkEnd w:id="0"/>
      <w:r w:rsidRPr="009D57D4">
        <w:rPr>
          <w:rFonts w:ascii="Times New Roman" w:hAnsi="Times New Roman" w:cs="Times New Roman"/>
          <w:color w:val="1A1A1A" w:themeColor="background1" w:themeShade="1A"/>
        </w:rPr>
        <w:t>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9D57D4" w:rsidRPr="00617713" w:rsidRDefault="009D57D4" w:rsidP="009D57D4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9D57D4" w:rsidRPr="0003588B" w:rsidRDefault="009D57D4" w:rsidP="009D57D4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9D57D4" w:rsidRPr="002508A9" w:rsidRDefault="009D57D4" w:rsidP="009D57D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45861" w:rsidRPr="001562CC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7601"/>
    <w:rsid w:val="001213BD"/>
    <w:rsid w:val="00126D21"/>
    <w:rsid w:val="00142444"/>
    <w:rsid w:val="001562CC"/>
    <w:rsid w:val="00156FB5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7735"/>
    <w:rsid w:val="003F5E6F"/>
    <w:rsid w:val="0040715B"/>
    <w:rsid w:val="00423C85"/>
    <w:rsid w:val="00432190"/>
    <w:rsid w:val="00432C82"/>
    <w:rsid w:val="004478E1"/>
    <w:rsid w:val="00453A93"/>
    <w:rsid w:val="00474821"/>
    <w:rsid w:val="0049487E"/>
    <w:rsid w:val="004D3ACA"/>
    <w:rsid w:val="004D54D9"/>
    <w:rsid w:val="00515797"/>
    <w:rsid w:val="00593D61"/>
    <w:rsid w:val="005A36DA"/>
    <w:rsid w:val="00617713"/>
    <w:rsid w:val="00620D98"/>
    <w:rsid w:val="00622DFC"/>
    <w:rsid w:val="00632AF2"/>
    <w:rsid w:val="00634B8F"/>
    <w:rsid w:val="00643F6E"/>
    <w:rsid w:val="00646FD8"/>
    <w:rsid w:val="0065068C"/>
    <w:rsid w:val="00690731"/>
    <w:rsid w:val="00692977"/>
    <w:rsid w:val="00693E2C"/>
    <w:rsid w:val="006B50FA"/>
    <w:rsid w:val="006B7156"/>
    <w:rsid w:val="006C6050"/>
    <w:rsid w:val="006D0F4D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52CA"/>
    <w:rsid w:val="007C592C"/>
    <w:rsid w:val="007D7445"/>
    <w:rsid w:val="007D7777"/>
    <w:rsid w:val="007F17E4"/>
    <w:rsid w:val="0080315C"/>
    <w:rsid w:val="00845FC2"/>
    <w:rsid w:val="008631E2"/>
    <w:rsid w:val="00865311"/>
    <w:rsid w:val="008807D4"/>
    <w:rsid w:val="00880B94"/>
    <w:rsid w:val="00882EDE"/>
    <w:rsid w:val="00885C39"/>
    <w:rsid w:val="008D16F3"/>
    <w:rsid w:val="008E0FCB"/>
    <w:rsid w:val="008E3FC1"/>
    <w:rsid w:val="00941DA1"/>
    <w:rsid w:val="00943FC8"/>
    <w:rsid w:val="009473BB"/>
    <w:rsid w:val="009522D7"/>
    <w:rsid w:val="00953B47"/>
    <w:rsid w:val="00964CDF"/>
    <w:rsid w:val="00985710"/>
    <w:rsid w:val="009D57D4"/>
    <w:rsid w:val="009F4EA2"/>
    <w:rsid w:val="00A02B09"/>
    <w:rsid w:val="00A930AA"/>
    <w:rsid w:val="00AA5374"/>
    <w:rsid w:val="00AB220F"/>
    <w:rsid w:val="00AB2992"/>
    <w:rsid w:val="00AD0CC7"/>
    <w:rsid w:val="00AF4B07"/>
    <w:rsid w:val="00B301DE"/>
    <w:rsid w:val="00B32D16"/>
    <w:rsid w:val="00B377DA"/>
    <w:rsid w:val="00B55A6E"/>
    <w:rsid w:val="00BA0F1E"/>
    <w:rsid w:val="00BB54AA"/>
    <w:rsid w:val="00BB6320"/>
    <w:rsid w:val="00BF5ECD"/>
    <w:rsid w:val="00C155E5"/>
    <w:rsid w:val="00C44D3F"/>
    <w:rsid w:val="00C45861"/>
    <w:rsid w:val="00C81AB9"/>
    <w:rsid w:val="00CC432E"/>
    <w:rsid w:val="00CC4BCD"/>
    <w:rsid w:val="00CF0446"/>
    <w:rsid w:val="00D16CD4"/>
    <w:rsid w:val="00D769D8"/>
    <w:rsid w:val="00D83E98"/>
    <w:rsid w:val="00D90845"/>
    <w:rsid w:val="00D928E6"/>
    <w:rsid w:val="00DB0C88"/>
    <w:rsid w:val="00DE4BB8"/>
    <w:rsid w:val="00DE4CCC"/>
    <w:rsid w:val="00DE67CE"/>
    <w:rsid w:val="00DF5F0A"/>
    <w:rsid w:val="00E04D6F"/>
    <w:rsid w:val="00E077DE"/>
    <w:rsid w:val="00E14DA3"/>
    <w:rsid w:val="00E469C3"/>
    <w:rsid w:val="00E62026"/>
    <w:rsid w:val="00E752B9"/>
    <w:rsid w:val="00E92280"/>
    <w:rsid w:val="00E92F34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6340C"/>
    <w:rsid w:val="00F705C6"/>
    <w:rsid w:val="00F746C7"/>
    <w:rsid w:val="00F801F1"/>
    <w:rsid w:val="00F86FE4"/>
    <w:rsid w:val="00F92346"/>
    <w:rsid w:val="00F92748"/>
    <w:rsid w:val="00FA19DE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Управление территориальной политики и взаимодействия</cp:lastModifiedBy>
  <cp:revision>9</cp:revision>
  <cp:lastPrinted>2019-11-16T04:29:00Z</cp:lastPrinted>
  <dcterms:created xsi:type="dcterms:W3CDTF">2023-04-25T06:18:00Z</dcterms:created>
  <dcterms:modified xsi:type="dcterms:W3CDTF">2024-05-29T03:19:00Z</dcterms:modified>
</cp:coreProperties>
</file>